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30" w:rsidRDefault="000056B0" w:rsidP="00793FC9">
      <w:pPr>
        <w:jc w:val="center"/>
        <w:rPr>
          <w:b/>
          <w:sz w:val="24"/>
          <w:szCs w:val="24"/>
        </w:rPr>
      </w:pPr>
      <w:r w:rsidRPr="00793FC9">
        <w:rPr>
          <w:b/>
          <w:sz w:val="24"/>
          <w:szCs w:val="24"/>
        </w:rPr>
        <w:t>EMERGENCY SERVICES VOLUNTEERS ASSOCIATION INC.</w:t>
      </w:r>
    </w:p>
    <w:p w:rsidR="00793FC9" w:rsidRPr="00793FC9" w:rsidRDefault="00793FC9" w:rsidP="00793FC9">
      <w:pPr>
        <w:jc w:val="center"/>
        <w:rPr>
          <w:b/>
          <w:sz w:val="24"/>
          <w:szCs w:val="24"/>
        </w:rPr>
      </w:pPr>
    </w:p>
    <w:p w:rsidR="000056B0" w:rsidRPr="00793FC9" w:rsidRDefault="000056B0" w:rsidP="00793FC9">
      <w:pPr>
        <w:jc w:val="center"/>
        <w:rPr>
          <w:b/>
          <w:sz w:val="24"/>
          <w:szCs w:val="24"/>
        </w:rPr>
      </w:pPr>
      <w:r w:rsidRPr="00793FC9">
        <w:rPr>
          <w:b/>
          <w:sz w:val="24"/>
          <w:szCs w:val="24"/>
        </w:rPr>
        <w:t>GENERAL MEETING HELD BY TELECONFERENCE MONDAY 18</w:t>
      </w:r>
      <w:r w:rsidRPr="00793FC9">
        <w:rPr>
          <w:b/>
          <w:sz w:val="24"/>
          <w:szCs w:val="24"/>
          <w:vertAlign w:val="superscript"/>
        </w:rPr>
        <w:t>TH</w:t>
      </w:r>
      <w:r w:rsidRPr="00793FC9">
        <w:rPr>
          <w:b/>
          <w:sz w:val="24"/>
          <w:szCs w:val="24"/>
        </w:rPr>
        <w:t xml:space="preserve"> APRIL, 2016.</w:t>
      </w:r>
    </w:p>
    <w:p w:rsidR="000056B0" w:rsidRPr="00793FC9" w:rsidRDefault="000056B0">
      <w:pPr>
        <w:rPr>
          <w:sz w:val="24"/>
          <w:szCs w:val="24"/>
        </w:rPr>
      </w:pPr>
    </w:p>
    <w:p w:rsidR="000056B0" w:rsidRPr="00793FC9" w:rsidRDefault="000056B0">
      <w:pPr>
        <w:rPr>
          <w:sz w:val="24"/>
          <w:szCs w:val="24"/>
        </w:rPr>
      </w:pPr>
      <w:r w:rsidRPr="00793FC9">
        <w:rPr>
          <w:sz w:val="24"/>
          <w:szCs w:val="24"/>
        </w:rPr>
        <w:t>Meeting declared opened at 19.05 hours</w:t>
      </w:r>
    </w:p>
    <w:p w:rsidR="000056B0" w:rsidRPr="00793FC9" w:rsidRDefault="000056B0">
      <w:pPr>
        <w:rPr>
          <w:b/>
          <w:sz w:val="24"/>
          <w:szCs w:val="24"/>
        </w:rPr>
      </w:pPr>
    </w:p>
    <w:p w:rsidR="000056B0" w:rsidRPr="00793FC9" w:rsidRDefault="000056B0">
      <w:pPr>
        <w:rPr>
          <w:sz w:val="24"/>
          <w:szCs w:val="24"/>
        </w:rPr>
      </w:pPr>
      <w:r w:rsidRPr="00793FC9">
        <w:rPr>
          <w:b/>
          <w:sz w:val="24"/>
          <w:szCs w:val="24"/>
        </w:rPr>
        <w:t>PRESENT:</w:t>
      </w:r>
      <w:r w:rsidRPr="00793FC9">
        <w:rPr>
          <w:sz w:val="24"/>
          <w:szCs w:val="24"/>
        </w:rPr>
        <w:t xml:space="preserve"> Vicki Quinlan, EO Merv Austic, Doug Bell, George Woolston, John Iffla, Lynette Varris, President Michael Quinlan.</w:t>
      </w:r>
    </w:p>
    <w:p w:rsidR="000056B0" w:rsidRPr="00793FC9" w:rsidRDefault="000056B0">
      <w:pPr>
        <w:rPr>
          <w:sz w:val="24"/>
          <w:szCs w:val="24"/>
        </w:rPr>
      </w:pPr>
      <w:r w:rsidRPr="00793FC9">
        <w:rPr>
          <w:b/>
          <w:sz w:val="24"/>
          <w:szCs w:val="24"/>
        </w:rPr>
        <w:t>APOLOGIES:</w:t>
      </w:r>
      <w:r w:rsidRPr="00793FC9">
        <w:rPr>
          <w:sz w:val="24"/>
          <w:szCs w:val="24"/>
        </w:rPr>
        <w:t xml:space="preserve"> John Twaddle</w:t>
      </w:r>
    </w:p>
    <w:p w:rsidR="000056B0" w:rsidRPr="00793FC9" w:rsidRDefault="000056B0">
      <w:pPr>
        <w:rPr>
          <w:sz w:val="24"/>
          <w:szCs w:val="24"/>
        </w:rPr>
      </w:pPr>
    </w:p>
    <w:p w:rsidR="000056B0" w:rsidRPr="00793FC9" w:rsidRDefault="00793FC9">
      <w:pPr>
        <w:rPr>
          <w:b/>
          <w:sz w:val="24"/>
          <w:szCs w:val="24"/>
        </w:rPr>
      </w:pPr>
      <w:r w:rsidRPr="00793FC9">
        <w:rPr>
          <w:b/>
          <w:noProof/>
        </w:rPr>
        <mc:AlternateContent>
          <mc:Choice Requires="wps">
            <w:drawing>
              <wp:anchor distT="0" distB="0" distL="114300" distR="114300" simplePos="0" relativeHeight="251661312" behindDoc="0" locked="0" layoutInCell="1" allowOverlap="1" wp14:anchorId="538DB4CE" wp14:editId="7E5E3459">
                <wp:simplePos x="0" y="0"/>
                <wp:positionH relativeFrom="margin">
                  <wp:align>left</wp:align>
                </wp:positionH>
                <wp:positionV relativeFrom="paragraph">
                  <wp:posOffset>304800</wp:posOffset>
                </wp:positionV>
                <wp:extent cx="5838825" cy="1828800"/>
                <wp:effectExtent l="0" t="0" r="28575" b="26035"/>
                <wp:wrapSquare wrapText="bothSides"/>
                <wp:docPr id="2" name="Text Box 2"/>
                <wp:cNvGraphicFramePr/>
                <a:graphic xmlns:a="http://schemas.openxmlformats.org/drawingml/2006/main">
                  <a:graphicData uri="http://schemas.microsoft.com/office/word/2010/wordprocessingShape">
                    <wps:wsp>
                      <wps:cNvSpPr txBox="1"/>
                      <wps:spPr>
                        <a:xfrm>
                          <a:off x="0" y="0"/>
                          <a:ext cx="5838825" cy="1828800"/>
                        </a:xfrm>
                        <a:prstGeom prst="rect">
                          <a:avLst/>
                        </a:prstGeom>
                        <a:noFill/>
                        <a:ln w="6350">
                          <a:solidFill>
                            <a:prstClr val="black"/>
                          </a:solidFill>
                        </a:ln>
                      </wps:spPr>
                      <wps:txbx>
                        <w:txbxContent>
                          <w:p w:rsidR="00793FC9" w:rsidRPr="00793FC9" w:rsidRDefault="00793FC9">
                            <w:pPr>
                              <w:rPr>
                                <w:b/>
                                <w:i/>
                                <w:sz w:val="24"/>
                                <w:szCs w:val="24"/>
                              </w:rPr>
                            </w:pPr>
                            <w:r w:rsidRPr="00793FC9">
                              <w:rPr>
                                <w:b/>
                                <w:i/>
                                <w:sz w:val="24"/>
                                <w:szCs w:val="24"/>
                              </w:rPr>
                              <w:t>MOTION:</w:t>
                            </w:r>
                          </w:p>
                          <w:p w:rsidR="00793FC9" w:rsidRPr="00793FC9" w:rsidRDefault="00793FC9">
                            <w:pPr>
                              <w:rPr>
                                <w:b/>
                                <w:i/>
                                <w:sz w:val="24"/>
                                <w:szCs w:val="24"/>
                              </w:rPr>
                            </w:pPr>
                            <w:r w:rsidRPr="00793FC9">
                              <w:rPr>
                                <w:b/>
                                <w:i/>
                                <w:sz w:val="24"/>
                                <w:szCs w:val="24"/>
                              </w:rPr>
                              <w:t>Moved J. Iffla</w:t>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Seconded: D. Bell</w:t>
                            </w:r>
                          </w:p>
                          <w:p w:rsidR="00793FC9" w:rsidRPr="00793FC9" w:rsidRDefault="00793FC9">
                            <w:pPr>
                              <w:rPr>
                                <w:b/>
                                <w:i/>
                                <w:sz w:val="24"/>
                                <w:szCs w:val="24"/>
                              </w:rPr>
                            </w:pPr>
                            <w:r w:rsidRPr="00793FC9">
                              <w:rPr>
                                <w:b/>
                                <w:i/>
                                <w:sz w:val="24"/>
                                <w:szCs w:val="24"/>
                              </w:rPr>
                              <w:t>That Minutes of February meeting as distributed be accepted.</w:t>
                            </w:r>
                          </w:p>
                          <w:p w:rsidR="00793FC9" w:rsidRPr="00793FC9" w:rsidRDefault="00793FC9">
                            <w:pPr>
                              <w:rPr>
                                <w:b/>
                                <w:i/>
                                <w:sz w:val="24"/>
                                <w:szCs w:val="24"/>
                              </w:rPr>
                            </w:pP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8DB4CE" id="_x0000_t202" coordsize="21600,21600" o:spt="202" path="m,l,21600r21600,l21600,xe">
                <v:stroke joinstyle="miter"/>
                <v:path gradientshapeok="t" o:connecttype="rect"/>
              </v:shapetype>
              <v:shape id="Text Box 2" o:spid="_x0000_s1026" type="#_x0000_t202" style="position:absolute;margin-left:0;margin-top:24pt;width:459.75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" filled="f" strokeweight=".5pt">
                <v:fill o:detectmouseclick="t"/>
                <v:textbox style="mso-fit-shape-to-text:t">
                  <w:txbxContent>
                    <w:p w:rsidR="00793FC9" w:rsidRPr="00793FC9" w:rsidRDefault="00793FC9">
                      <w:pPr>
                        <w:rPr>
                          <w:b/>
                          <w:i/>
                          <w:sz w:val="24"/>
                          <w:szCs w:val="24"/>
                        </w:rPr>
                      </w:pPr>
                      <w:r w:rsidRPr="00793FC9">
                        <w:rPr>
                          <w:b/>
                          <w:i/>
                          <w:sz w:val="24"/>
                          <w:szCs w:val="24"/>
                        </w:rPr>
                        <w:t>MOTION:</w:t>
                      </w:r>
                    </w:p>
                    <w:p w:rsidR="00793FC9" w:rsidRPr="00793FC9" w:rsidRDefault="00793FC9">
                      <w:pPr>
                        <w:rPr>
                          <w:b/>
                          <w:i/>
                          <w:sz w:val="24"/>
                          <w:szCs w:val="24"/>
                        </w:rPr>
                      </w:pPr>
                      <w:r w:rsidRPr="00793FC9">
                        <w:rPr>
                          <w:b/>
                          <w:i/>
                          <w:sz w:val="24"/>
                          <w:szCs w:val="24"/>
                        </w:rPr>
                        <w:t>Moved J. Iffla</w:t>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Seconded: D. Bell</w:t>
                      </w:r>
                    </w:p>
                    <w:p w:rsidR="00793FC9" w:rsidRPr="00793FC9" w:rsidRDefault="00793FC9">
                      <w:pPr>
                        <w:rPr>
                          <w:b/>
                          <w:i/>
                          <w:sz w:val="24"/>
                          <w:szCs w:val="24"/>
                        </w:rPr>
                      </w:pPr>
                      <w:r w:rsidRPr="00793FC9">
                        <w:rPr>
                          <w:b/>
                          <w:i/>
                          <w:sz w:val="24"/>
                          <w:szCs w:val="24"/>
                        </w:rPr>
                        <w:t>That Minutes of February meeting as distributed be accepted.</w:t>
                      </w:r>
                    </w:p>
                    <w:p w:rsidR="00793FC9" w:rsidRPr="00793FC9" w:rsidRDefault="00793FC9">
                      <w:pPr>
                        <w:rPr>
                          <w:b/>
                          <w:i/>
                          <w:sz w:val="24"/>
                          <w:szCs w:val="24"/>
                        </w:rPr>
                      </w:pP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Motion: Carried</w:t>
                      </w:r>
                    </w:p>
                  </w:txbxContent>
                </v:textbox>
                <w10:wrap type="square" anchorx="margin"/>
              </v:shape>
            </w:pict>
          </mc:Fallback>
        </mc:AlternateContent>
      </w:r>
      <w:r w:rsidR="000056B0" w:rsidRPr="00793FC9">
        <w:rPr>
          <w:b/>
          <w:sz w:val="24"/>
          <w:szCs w:val="24"/>
        </w:rPr>
        <w:t>MINUTES:</w:t>
      </w:r>
    </w:p>
    <w:p w:rsidR="000056B0" w:rsidRPr="00793FC9" w:rsidRDefault="000056B0">
      <w:pPr>
        <w:rPr>
          <w:sz w:val="24"/>
          <w:szCs w:val="24"/>
        </w:rPr>
      </w:pPr>
    </w:p>
    <w:p w:rsidR="000056B0" w:rsidRPr="00793FC9" w:rsidRDefault="000056B0">
      <w:pPr>
        <w:rPr>
          <w:b/>
          <w:sz w:val="24"/>
          <w:szCs w:val="24"/>
        </w:rPr>
      </w:pPr>
      <w:r w:rsidRPr="00793FC9">
        <w:rPr>
          <w:b/>
          <w:sz w:val="24"/>
          <w:szCs w:val="24"/>
        </w:rPr>
        <w:t>BUSINESS ARISING:</w:t>
      </w:r>
    </w:p>
    <w:p w:rsidR="000056B0" w:rsidRPr="00793FC9" w:rsidRDefault="000056B0">
      <w:pPr>
        <w:rPr>
          <w:sz w:val="24"/>
          <w:szCs w:val="24"/>
        </w:rPr>
      </w:pPr>
      <w:r w:rsidRPr="00793FC9">
        <w:rPr>
          <w:sz w:val="24"/>
          <w:szCs w:val="24"/>
        </w:rPr>
        <w:tab/>
      </w:r>
      <w:r w:rsidRPr="00793FC9">
        <w:rPr>
          <w:b/>
          <w:sz w:val="24"/>
          <w:szCs w:val="24"/>
        </w:rPr>
        <w:t>WEBSITE:</w:t>
      </w:r>
      <w:r w:rsidRPr="00793FC9">
        <w:rPr>
          <w:sz w:val="24"/>
          <w:szCs w:val="24"/>
        </w:rPr>
        <w:t xml:space="preserve"> Doug has spoken to a local provider who is putting together a quote.  </w:t>
      </w:r>
    </w:p>
    <w:p w:rsidR="000056B0" w:rsidRPr="00793FC9" w:rsidRDefault="000056B0">
      <w:pPr>
        <w:rPr>
          <w:sz w:val="24"/>
          <w:szCs w:val="24"/>
        </w:rPr>
      </w:pPr>
      <w:r w:rsidRPr="00793FC9">
        <w:rPr>
          <w:sz w:val="24"/>
          <w:szCs w:val="24"/>
        </w:rPr>
        <w:tab/>
      </w:r>
      <w:r w:rsidRPr="00793FC9">
        <w:rPr>
          <w:b/>
          <w:sz w:val="24"/>
          <w:szCs w:val="24"/>
        </w:rPr>
        <w:t>CONFERENCE:</w:t>
      </w:r>
      <w:r w:rsidRPr="00793FC9">
        <w:rPr>
          <w:sz w:val="24"/>
          <w:szCs w:val="24"/>
        </w:rPr>
        <w:t xml:space="preserve"> Program progressing, DFES have suggested we have Euan Ferguson speak at the Conference. Any questions to him would have to be “on notice”.  Agree to the Mental Health session.</w:t>
      </w:r>
    </w:p>
    <w:p w:rsidR="000056B0" w:rsidRPr="00793FC9" w:rsidRDefault="000056B0">
      <w:pPr>
        <w:rPr>
          <w:sz w:val="24"/>
          <w:szCs w:val="24"/>
        </w:rPr>
      </w:pPr>
      <w:r w:rsidRPr="00793FC9">
        <w:rPr>
          <w:sz w:val="24"/>
          <w:szCs w:val="24"/>
        </w:rPr>
        <w:tab/>
      </w:r>
      <w:r w:rsidRPr="00793FC9">
        <w:rPr>
          <w:b/>
          <w:sz w:val="24"/>
          <w:szCs w:val="24"/>
        </w:rPr>
        <w:t>LIFE MEMBERSHIP BADGE:</w:t>
      </w:r>
      <w:r w:rsidRPr="00793FC9">
        <w:rPr>
          <w:sz w:val="24"/>
          <w:szCs w:val="24"/>
        </w:rPr>
        <w:t xml:space="preserve"> The badges are done, supplier in process of Plating the Name tag.  Should be ready Thursday.</w:t>
      </w:r>
    </w:p>
    <w:p w:rsidR="00C2224D" w:rsidRPr="00793FC9" w:rsidRDefault="000056B0">
      <w:pPr>
        <w:rPr>
          <w:sz w:val="24"/>
          <w:szCs w:val="24"/>
        </w:rPr>
      </w:pPr>
      <w:r w:rsidRPr="00793FC9">
        <w:rPr>
          <w:sz w:val="24"/>
          <w:szCs w:val="24"/>
        </w:rPr>
        <w:tab/>
      </w:r>
      <w:r w:rsidRPr="00793FC9">
        <w:rPr>
          <w:b/>
          <w:sz w:val="24"/>
          <w:szCs w:val="24"/>
        </w:rPr>
        <w:t>RULES &amp; REGS:</w:t>
      </w:r>
      <w:r w:rsidRPr="00793FC9">
        <w:rPr>
          <w:sz w:val="24"/>
          <w:szCs w:val="24"/>
        </w:rPr>
        <w:t xml:space="preserve"> DFES have approved </w:t>
      </w:r>
      <w:r w:rsidR="00C2224D" w:rsidRPr="00793FC9">
        <w:rPr>
          <w:sz w:val="24"/>
          <w:szCs w:val="24"/>
        </w:rPr>
        <w:t xml:space="preserve">&amp; formatted </w:t>
      </w:r>
      <w:r w:rsidRPr="00793FC9">
        <w:rPr>
          <w:sz w:val="24"/>
          <w:szCs w:val="24"/>
        </w:rPr>
        <w:t>these, a couple of changes were noted so are just waiting for DFES to approve those and then they are ready to go.</w:t>
      </w:r>
      <w:r w:rsidR="00C2224D" w:rsidRPr="00793FC9">
        <w:rPr>
          <w:sz w:val="24"/>
          <w:szCs w:val="24"/>
        </w:rPr>
        <w:t xml:space="preserve">  Michael thanked Marion, Vicki &amp; Merv for all their efforts in getting these done.</w:t>
      </w:r>
    </w:p>
    <w:p w:rsidR="00C2224D" w:rsidRPr="00793FC9" w:rsidRDefault="00C2224D">
      <w:pPr>
        <w:rPr>
          <w:b/>
          <w:sz w:val="24"/>
          <w:szCs w:val="24"/>
        </w:rPr>
      </w:pPr>
    </w:p>
    <w:p w:rsidR="00C2224D" w:rsidRPr="00793FC9" w:rsidRDefault="00C2224D">
      <w:pPr>
        <w:rPr>
          <w:b/>
          <w:sz w:val="24"/>
          <w:szCs w:val="24"/>
        </w:rPr>
      </w:pPr>
      <w:r w:rsidRPr="00793FC9">
        <w:rPr>
          <w:b/>
          <w:sz w:val="24"/>
          <w:szCs w:val="24"/>
        </w:rPr>
        <w:t>PRESIDENTS REPORT:</w:t>
      </w:r>
    </w:p>
    <w:p w:rsidR="00C2224D" w:rsidRPr="00793FC9" w:rsidRDefault="00C2224D">
      <w:pPr>
        <w:rPr>
          <w:sz w:val="24"/>
          <w:szCs w:val="24"/>
        </w:rPr>
      </w:pPr>
      <w:r w:rsidRPr="00793FC9">
        <w:rPr>
          <w:sz w:val="24"/>
          <w:szCs w:val="24"/>
        </w:rPr>
        <w:t>Have been contacted by Augusta/Margaret River Shire Council about 10 Brigades they have that wish to become a VFES.  They are wanting a copy of our Rules &amp; Regs and also wish for us to do another presentation to them.  Send them a copy of the Rules &amp; Regs CLEARLY marked Draft</w:t>
      </w:r>
      <w:r w:rsidRPr="00793FC9">
        <w:rPr>
          <w:sz w:val="24"/>
          <w:szCs w:val="24"/>
          <w:highlight w:val="yellow"/>
        </w:rPr>
        <w:t>.</w:t>
      </w:r>
      <w:r w:rsidR="00793FC9" w:rsidRPr="00793FC9">
        <w:rPr>
          <w:sz w:val="24"/>
          <w:szCs w:val="24"/>
          <w:highlight w:val="yellow"/>
        </w:rPr>
        <w:t xml:space="preserve">  Michael requested this information remain confidential.</w:t>
      </w:r>
    </w:p>
    <w:p w:rsidR="00C2224D" w:rsidRPr="00793FC9" w:rsidRDefault="00C2224D">
      <w:pPr>
        <w:rPr>
          <w:sz w:val="24"/>
          <w:szCs w:val="24"/>
        </w:rPr>
      </w:pPr>
      <w:r w:rsidRPr="00793FC9">
        <w:rPr>
          <w:sz w:val="24"/>
          <w:szCs w:val="24"/>
        </w:rPr>
        <w:lastRenderedPageBreak/>
        <w:t>SWORD have again lost their vehicles.  Have gone back to D/C Steve Fewster very disgruntled about this occurring again/still.</w:t>
      </w:r>
      <w:r w:rsidR="008F531C" w:rsidRPr="00793FC9">
        <w:rPr>
          <w:sz w:val="24"/>
          <w:szCs w:val="24"/>
        </w:rPr>
        <w:t xml:space="preserve"> Mentioned to A/C Fewster how frustrating it is that we are constantly going over the same ground time &amp; time again.</w:t>
      </w:r>
      <w:r w:rsidRPr="00793FC9">
        <w:rPr>
          <w:sz w:val="24"/>
          <w:szCs w:val="24"/>
        </w:rPr>
        <w:t xml:space="preserve">  Currently the SWORD are going back and forth to Workshops (Forrestfield to O’Connor) to “borrow” vehicles for training.  Supt M. Jose and A/C Gary Gifford have a meeting with Workshops on Friday</w:t>
      </w:r>
      <w:r w:rsidR="008F531C" w:rsidRPr="00793FC9">
        <w:rPr>
          <w:sz w:val="24"/>
          <w:szCs w:val="24"/>
        </w:rPr>
        <w:t xml:space="preserve">.  </w:t>
      </w:r>
    </w:p>
    <w:p w:rsidR="008F531C" w:rsidRPr="00793FC9" w:rsidRDefault="008F531C">
      <w:pPr>
        <w:rPr>
          <w:sz w:val="24"/>
          <w:szCs w:val="24"/>
        </w:rPr>
      </w:pPr>
      <w:r w:rsidRPr="00793FC9">
        <w:rPr>
          <w:sz w:val="24"/>
          <w:szCs w:val="24"/>
        </w:rPr>
        <w:t xml:space="preserve">A/C Fewster mentioned that things could be very different once the Ferguson Report comes out. Merv mentioned he has had calls from the Captain at SWORD expressing his unhappiness at the way SWORD are being treated.  Michael to follow up with him.  </w:t>
      </w:r>
    </w:p>
    <w:p w:rsidR="008F531C" w:rsidRPr="00793FC9" w:rsidRDefault="008F531C">
      <w:pPr>
        <w:rPr>
          <w:sz w:val="24"/>
          <w:szCs w:val="24"/>
        </w:rPr>
      </w:pPr>
      <w:r w:rsidRPr="00793FC9">
        <w:rPr>
          <w:sz w:val="24"/>
          <w:szCs w:val="24"/>
        </w:rPr>
        <w:t>Our report into the Waroona Fire is now on the Ferguson enquiry website, were asked by Mr Ferguson and A/C Fewster if okay to do this.</w:t>
      </w:r>
    </w:p>
    <w:p w:rsidR="008F531C" w:rsidRPr="00793FC9" w:rsidRDefault="008F531C">
      <w:pPr>
        <w:rPr>
          <w:sz w:val="24"/>
          <w:szCs w:val="24"/>
        </w:rPr>
      </w:pPr>
    </w:p>
    <w:p w:rsidR="008F531C" w:rsidRPr="00793FC9" w:rsidRDefault="008F531C">
      <w:pPr>
        <w:rPr>
          <w:b/>
          <w:sz w:val="24"/>
          <w:szCs w:val="24"/>
        </w:rPr>
      </w:pPr>
      <w:r w:rsidRPr="00793FC9">
        <w:rPr>
          <w:b/>
          <w:sz w:val="24"/>
          <w:szCs w:val="24"/>
        </w:rPr>
        <w:t>EXECUTIVE OFFICERS REPORT:</w:t>
      </w:r>
    </w:p>
    <w:p w:rsidR="008F531C" w:rsidRPr="00793FC9" w:rsidRDefault="008F531C">
      <w:pPr>
        <w:rPr>
          <w:sz w:val="24"/>
          <w:szCs w:val="24"/>
        </w:rPr>
      </w:pPr>
      <w:r w:rsidRPr="00793FC9">
        <w:rPr>
          <w:sz w:val="24"/>
          <w:szCs w:val="24"/>
        </w:rPr>
        <w:t>Letter from Mukinbudin has gone into DFES with regards to becoming a VFES, Cervantes have gone through the Shire Council Process.  The feeling is that A/C Bailey is putting barriers in the way of these units converting over.</w:t>
      </w:r>
    </w:p>
    <w:p w:rsidR="008F531C" w:rsidRPr="00793FC9" w:rsidRDefault="008F531C">
      <w:pPr>
        <w:rPr>
          <w:sz w:val="24"/>
          <w:szCs w:val="24"/>
        </w:rPr>
      </w:pPr>
      <w:r w:rsidRPr="00793FC9">
        <w:rPr>
          <w:sz w:val="24"/>
          <w:szCs w:val="24"/>
        </w:rPr>
        <w:t>Recently visited Coral Bay &amp; Onslow, unfortunately Onslow will be losing their Captain, main issues are still with Capital and minor works.  Dave Wilson from DFES now has this position so will keep in touch with him.  Meeting with A/C Graham Swift this week and will also raise with him.</w:t>
      </w:r>
    </w:p>
    <w:p w:rsidR="008F531C" w:rsidRPr="00793FC9" w:rsidRDefault="008F531C">
      <w:pPr>
        <w:rPr>
          <w:b/>
          <w:sz w:val="24"/>
          <w:szCs w:val="24"/>
        </w:rPr>
      </w:pPr>
    </w:p>
    <w:p w:rsidR="008F531C" w:rsidRPr="00793FC9" w:rsidRDefault="008F531C">
      <w:pPr>
        <w:rPr>
          <w:b/>
          <w:sz w:val="24"/>
          <w:szCs w:val="24"/>
        </w:rPr>
      </w:pPr>
      <w:r w:rsidRPr="00793FC9">
        <w:rPr>
          <w:b/>
          <w:sz w:val="24"/>
          <w:szCs w:val="24"/>
        </w:rPr>
        <w:t>TREASURERS REPORT:</w:t>
      </w:r>
    </w:p>
    <w:p w:rsidR="008F531C" w:rsidRPr="00793FC9" w:rsidRDefault="00793FC9">
      <w:pPr>
        <w:rPr>
          <w:sz w:val="24"/>
          <w:szCs w:val="24"/>
        </w:rPr>
      </w:pPr>
      <w:r>
        <w:rPr>
          <w:noProof/>
        </w:rPr>
        <mc:AlternateContent>
          <mc:Choice Requires="wps">
            <w:drawing>
              <wp:anchor distT="0" distB="0" distL="114300" distR="114300" simplePos="0" relativeHeight="251659264" behindDoc="0" locked="0" layoutInCell="1" allowOverlap="1" wp14:anchorId="6947E16E" wp14:editId="05A0277C">
                <wp:simplePos x="0" y="0"/>
                <wp:positionH relativeFrom="margin">
                  <wp:align>left</wp:align>
                </wp:positionH>
                <wp:positionV relativeFrom="paragraph">
                  <wp:posOffset>499745</wp:posOffset>
                </wp:positionV>
                <wp:extent cx="1828800" cy="127635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276350"/>
                        </a:xfrm>
                        <a:prstGeom prst="rect">
                          <a:avLst/>
                        </a:prstGeom>
                        <a:noFill/>
                        <a:ln w="6350">
                          <a:solidFill>
                            <a:prstClr val="black"/>
                          </a:solidFill>
                        </a:ln>
                      </wps:spPr>
                      <wps:txbx>
                        <w:txbxContent>
                          <w:p w:rsidR="00793FC9" w:rsidRPr="00793FC9" w:rsidRDefault="00793FC9">
                            <w:pPr>
                              <w:rPr>
                                <w:b/>
                                <w:i/>
                                <w:sz w:val="24"/>
                                <w:szCs w:val="24"/>
                              </w:rPr>
                            </w:pPr>
                            <w:r w:rsidRPr="00793FC9">
                              <w:rPr>
                                <w:b/>
                                <w:i/>
                                <w:sz w:val="24"/>
                                <w:szCs w:val="24"/>
                              </w:rPr>
                              <w:t>MOTION</w:t>
                            </w:r>
                            <w:r w:rsidRPr="00793FC9">
                              <w:rPr>
                                <w:b/>
                                <w:i/>
                                <w:sz w:val="24"/>
                                <w:szCs w:val="24"/>
                              </w:rPr>
                              <w:br/>
                              <w:t>Moved: V. Quinlan</w:t>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Pr>
                                <w:b/>
                                <w:i/>
                                <w:sz w:val="24"/>
                                <w:szCs w:val="24"/>
                              </w:rPr>
                              <w:tab/>
                            </w:r>
                            <w:r w:rsidRPr="00793FC9">
                              <w:rPr>
                                <w:b/>
                                <w:i/>
                                <w:sz w:val="24"/>
                                <w:szCs w:val="24"/>
                              </w:rPr>
                              <w:t>Seconded: L. Varris</w:t>
                            </w:r>
                          </w:p>
                          <w:p w:rsidR="00793FC9" w:rsidRPr="00793FC9" w:rsidRDefault="00793FC9">
                            <w:pPr>
                              <w:rPr>
                                <w:b/>
                                <w:i/>
                                <w:sz w:val="24"/>
                                <w:szCs w:val="24"/>
                              </w:rPr>
                            </w:pPr>
                            <w:r w:rsidRPr="00793FC9">
                              <w:rPr>
                                <w:b/>
                                <w:i/>
                                <w:sz w:val="24"/>
                                <w:szCs w:val="24"/>
                              </w:rPr>
                              <w:t>That financial report as distributed be accepted.</w:t>
                            </w:r>
                          </w:p>
                          <w:p w:rsidR="00793FC9" w:rsidRPr="00793FC9" w:rsidRDefault="00793FC9">
                            <w:pPr>
                              <w:rPr>
                                <w:b/>
                                <w:i/>
                                <w:sz w:val="24"/>
                                <w:szCs w:val="24"/>
                              </w:rPr>
                            </w:pPr>
                            <w:r w:rsidRPr="00793FC9">
                              <w:rPr>
                                <w:b/>
                                <w:i/>
                                <w:sz w:val="24"/>
                                <w:szCs w:val="24"/>
                              </w:rPr>
                              <w:tab/>
                              <w:t xml:space="preserve"> </w:t>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Pr>
                                <w:b/>
                                <w:i/>
                                <w:sz w:val="24"/>
                                <w:szCs w:val="24"/>
                              </w:rPr>
                              <w:tab/>
                            </w:r>
                            <w:r w:rsidRPr="00793FC9">
                              <w:rPr>
                                <w:b/>
                                <w:i/>
                                <w:sz w:val="24"/>
                                <w:szCs w:val="24"/>
                              </w:rPr>
                              <w:tab/>
                              <w:t>Motion: Carried</w:t>
                            </w:r>
                          </w:p>
                          <w:p w:rsidR="00793FC9" w:rsidRPr="00793FC9" w:rsidRDefault="00793FC9">
                            <w:pPr>
                              <w:rPr>
                                <w:b/>
                                <w: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7E16E" id="Text Box 1" o:spid="_x0000_s1027" type="#_x0000_t202" style="position:absolute;margin-left:0;margin-top:39.35pt;width:2in;height:100.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" filled="f" strokeweight=".5pt">
                <v:fill o:detectmouseclick="t"/>
                <v:textbox>
                  <w:txbxContent>
                    <w:p w:rsidR="00793FC9" w:rsidRPr="00793FC9" w:rsidRDefault="00793FC9">
                      <w:pPr>
                        <w:rPr>
                          <w:b/>
                          <w:i/>
                          <w:sz w:val="24"/>
                          <w:szCs w:val="24"/>
                        </w:rPr>
                      </w:pPr>
                      <w:r w:rsidRPr="00793FC9">
                        <w:rPr>
                          <w:b/>
                          <w:i/>
                          <w:sz w:val="24"/>
                          <w:szCs w:val="24"/>
                        </w:rPr>
                        <w:t>MOTION</w:t>
                      </w:r>
                      <w:r w:rsidRPr="00793FC9">
                        <w:rPr>
                          <w:b/>
                          <w:i/>
                          <w:sz w:val="24"/>
                          <w:szCs w:val="24"/>
                        </w:rPr>
                        <w:br/>
                        <w:t>Moved: V. Quinlan</w:t>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Pr>
                          <w:b/>
                          <w:i/>
                          <w:sz w:val="24"/>
                          <w:szCs w:val="24"/>
                        </w:rPr>
                        <w:tab/>
                      </w:r>
                      <w:r w:rsidRPr="00793FC9">
                        <w:rPr>
                          <w:b/>
                          <w:i/>
                          <w:sz w:val="24"/>
                          <w:szCs w:val="24"/>
                        </w:rPr>
                        <w:t>Seconded: L. Varris</w:t>
                      </w:r>
                    </w:p>
                    <w:p w:rsidR="00793FC9" w:rsidRPr="00793FC9" w:rsidRDefault="00793FC9">
                      <w:pPr>
                        <w:rPr>
                          <w:b/>
                          <w:i/>
                          <w:sz w:val="24"/>
                          <w:szCs w:val="24"/>
                        </w:rPr>
                      </w:pPr>
                      <w:r w:rsidRPr="00793FC9">
                        <w:rPr>
                          <w:b/>
                          <w:i/>
                          <w:sz w:val="24"/>
                          <w:szCs w:val="24"/>
                        </w:rPr>
                        <w:t>That financial report as distributed be accepted.</w:t>
                      </w:r>
                    </w:p>
                    <w:p w:rsidR="00793FC9" w:rsidRPr="00793FC9" w:rsidRDefault="00793FC9">
                      <w:pPr>
                        <w:rPr>
                          <w:b/>
                          <w:i/>
                          <w:sz w:val="24"/>
                          <w:szCs w:val="24"/>
                        </w:rPr>
                      </w:pPr>
                      <w:r w:rsidRPr="00793FC9">
                        <w:rPr>
                          <w:b/>
                          <w:i/>
                          <w:sz w:val="24"/>
                          <w:szCs w:val="24"/>
                        </w:rPr>
                        <w:tab/>
                        <w:t xml:space="preserve"> </w:t>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sidRPr="00793FC9">
                        <w:rPr>
                          <w:b/>
                          <w:i/>
                          <w:sz w:val="24"/>
                          <w:szCs w:val="24"/>
                        </w:rPr>
                        <w:tab/>
                      </w:r>
                      <w:r>
                        <w:rPr>
                          <w:b/>
                          <w:i/>
                          <w:sz w:val="24"/>
                          <w:szCs w:val="24"/>
                        </w:rPr>
                        <w:tab/>
                      </w:r>
                      <w:r w:rsidRPr="00793FC9">
                        <w:rPr>
                          <w:b/>
                          <w:i/>
                          <w:sz w:val="24"/>
                          <w:szCs w:val="24"/>
                        </w:rPr>
                        <w:tab/>
                        <w:t>Motion: Carried</w:t>
                      </w:r>
                    </w:p>
                    <w:p w:rsidR="00793FC9" w:rsidRPr="00793FC9" w:rsidRDefault="00793FC9">
                      <w:pPr>
                        <w:rPr>
                          <w:b/>
                          <w:i/>
                          <w:sz w:val="24"/>
                          <w:szCs w:val="24"/>
                        </w:rPr>
                      </w:pPr>
                    </w:p>
                  </w:txbxContent>
                </v:textbox>
                <w10:wrap type="square" anchorx="margin"/>
              </v:shape>
            </w:pict>
          </mc:Fallback>
        </mc:AlternateContent>
      </w:r>
      <w:r w:rsidR="008F531C" w:rsidRPr="00793FC9">
        <w:rPr>
          <w:sz w:val="24"/>
          <w:szCs w:val="24"/>
        </w:rPr>
        <w:t>Books are currently at Auditors and as soon as have them back will claim remainder of Monies from DFES.  Michael &amp; Vicki’s Accountant has done this for us for free.</w:t>
      </w:r>
    </w:p>
    <w:p w:rsidR="00793FC9" w:rsidRDefault="00793FC9">
      <w:pPr>
        <w:rPr>
          <w:b/>
          <w:sz w:val="24"/>
          <w:szCs w:val="24"/>
        </w:rPr>
      </w:pPr>
    </w:p>
    <w:p w:rsidR="008F531C" w:rsidRPr="00793FC9" w:rsidRDefault="008F531C">
      <w:pPr>
        <w:rPr>
          <w:b/>
          <w:sz w:val="24"/>
          <w:szCs w:val="24"/>
        </w:rPr>
      </w:pPr>
      <w:r w:rsidRPr="00793FC9">
        <w:rPr>
          <w:b/>
          <w:sz w:val="24"/>
          <w:szCs w:val="24"/>
        </w:rPr>
        <w:t>COMMITTEE REPORTS:</w:t>
      </w:r>
    </w:p>
    <w:p w:rsidR="008F531C" w:rsidRPr="00793FC9" w:rsidRDefault="008F531C">
      <w:pPr>
        <w:rPr>
          <w:sz w:val="24"/>
          <w:szCs w:val="24"/>
        </w:rPr>
      </w:pPr>
      <w:r w:rsidRPr="00793FC9">
        <w:rPr>
          <w:b/>
          <w:sz w:val="24"/>
          <w:szCs w:val="24"/>
        </w:rPr>
        <w:tab/>
        <w:t>VESPAG</w:t>
      </w:r>
      <w:r w:rsidRPr="00793FC9">
        <w:rPr>
          <w:sz w:val="24"/>
          <w:szCs w:val="24"/>
        </w:rPr>
        <w:t xml:space="preserve"> </w:t>
      </w:r>
      <w:r w:rsidR="00D76A38" w:rsidRPr="00793FC9">
        <w:rPr>
          <w:sz w:val="24"/>
          <w:szCs w:val="24"/>
        </w:rPr>
        <w:t>–</w:t>
      </w:r>
      <w:r w:rsidRPr="00793FC9">
        <w:rPr>
          <w:sz w:val="24"/>
          <w:szCs w:val="24"/>
        </w:rPr>
        <w:t xml:space="preserve"> </w:t>
      </w:r>
      <w:r w:rsidR="00D76A38" w:rsidRPr="00793FC9">
        <w:rPr>
          <w:sz w:val="24"/>
          <w:szCs w:val="24"/>
        </w:rPr>
        <w:t xml:space="preserve">Lynette attending and provided a report, which has been sent to committee members.  Michael thanked Lynette for her report.  Minutes from this meeting have also been sent out. </w:t>
      </w:r>
    </w:p>
    <w:p w:rsidR="00D76A38" w:rsidRPr="00793FC9" w:rsidRDefault="00D76A38">
      <w:pPr>
        <w:rPr>
          <w:sz w:val="24"/>
          <w:szCs w:val="24"/>
        </w:rPr>
      </w:pPr>
      <w:r w:rsidRPr="00793FC9">
        <w:rPr>
          <w:sz w:val="24"/>
          <w:szCs w:val="24"/>
        </w:rPr>
        <w:tab/>
      </w:r>
      <w:r w:rsidRPr="00793FC9">
        <w:rPr>
          <w:b/>
          <w:sz w:val="24"/>
          <w:szCs w:val="24"/>
        </w:rPr>
        <w:t>FUTURE FLEET</w:t>
      </w:r>
      <w:r w:rsidRPr="00793FC9">
        <w:rPr>
          <w:sz w:val="24"/>
          <w:szCs w:val="24"/>
        </w:rPr>
        <w:t xml:space="preserve"> – Have heard nothing of this.</w:t>
      </w:r>
    </w:p>
    <w:p w:rsidR="00D76A38" w:rsidRPr="00793FC9" w:rsidRDefault="00D76A38">
      <w:pPr>
        <w:rPr>
          <w:sz w:val="24"/>
          <w:szCs w:val="24"/>
        </w:rPr>
      </w:pPr>
      <w:r w:rsidRPr="00793FC9">
        <w:rPr>
          <w:sz w:val="24"/>
          <w:szCs w:val="24"/>
        </w:rPr>
        <w:lastRenderedPageBreak/>
        <w:tab/>
      </w:r>
      <w:r w:rsidRPr="00793FC9">
        <w:rPr>
          <w:b/>
          <w:sz w:val="24"/>
          <w:szCs w:val="24"/>
        </w:rPr>
        <w:t>PERMITS</w:t>
      </w:r>
      <w:r w:rsidRPr="00793FC9">
        <w:rPr>
          <w:sz w:val="24"/>
          <w:szCs w:val="24"/>
        </w:rPr>
        <w:t xml:space="preserve"> – OBRM are doing a review of Bushfire permits.  Dave Edwards, Bremer Bay and John Twaddle have gone on this committee.</w:t>
      </w:r>
    </w:p>
    <w:p w:rsidR="00D76A38" w:rsidRPr="00793FC9" w:rsidRDefault="00D76A38">
      <w:pPr>
        <w:rPr>
          <w:sz w:val="24"/>
          <w:szCs w:val="24"/>
        </w:rPr>
      </w:pPr>
      <w:r w:rsidRPr="00793FC9">
        <w:rPr>
          <w:sz w:val="24"/>
          <w:szCs w:val="24"/>
        </w:rPr>
        <w:t xml:space="preserve">Need for all delegates to express to DFES that copies of all meeting invites and Minutes are sent to the </w:t>
      </w:r>
      <w:hyperlink r:id="rId6" w:history="1">
        <w:r w:rsidRPr="00793FC9">
          <w:rPr>
            <w:rStyle w:val="Hyperlink"/>
            <w:sz w:val="24"/>
            <w:szCs w:val="24"/>
          </w:rPr>
          <w:t>office@esva.asn.au</w:t>
        </w:r>
      </w:hyperlink>
      <w:r w:rsidRPr="00793FC9">
        <w:rPr>
          <w:sz w:val="24"/>
          <w:szCs w:val="24"/>
        </w:rPr>
        <w:t xml:space="preserve"> , so they can be disseminated properly.</w:t>
      </w:r>
    </w:p>
    <w:p w:rsidR="00D76A38" w:rsidRPr="00793FC9" w:rsidRDefault="00D76A38">
      <w:pPr>
        <w:rPr>
          <w:sz w:val="24"/>
          <w:szCs w:val="24"/>
        </w:rPr>
      </w:pPr>
    </w:p>
    <w:p w:rsidR="00D76A38" w:rsidRPr="00793FC9" w:rsidRDefault="00D76A38">
      <w:pPr>
        <w:rPr>
          <w:sz w:val="24"/>
          <w:szCs w:val="24"/>
        </w:rPr>
      </w:pPr>
      <w:r w:rsidRPr="00793FC9">
        <w:rPr>
          <w:sz w:val="24"/>
          <w:szCs w:val="24"/>
        </w:rPr>
        <w:t>GENERAL BUSINESS:</w:t>
      </w:r>
    </w:p>
    <w:p w:rsidR="00D76A38" w:rsidRPr="00793FC9" w:rsidRDefault="00D76A38">
      <w:pPr>
        <w:rPr>
          <w:sz w:val="24"/>
          <w:szCs w:val="24"/>
        </w:rPr>
      </w:pPr>
      <w:r w:rsidRPr="00793FC9">
        <w:rPr>
          <w:b/>
          <w:sz w:val="24"/>
          <w:szCs w:val="24"/>
        </w:rPr>
        <w:t>FUNDING LETTER:</w:t>
      </w:r>
      <w:r w:rsidRPr="00793FC9">
        <w:rPr>
          <w:sz w:val="24"/>
          <w:szCs w:val="24"/>
        </w:rPr>
        <w:t xml:space="preserve">  Current funding arrangements are only in place until end June 2017.</w:t>
      </w:r>
    </w:p>
    <w:p w:rsidR="00D76A38" w:rsidRPr="00793FC9" w:rsidRDefault="00D76A38">
      <w:pPr>
        <w:rPr>
          <w:sz w:val="24"/>
          <w:szCs w:val="24"/>
        </w:rPr>
      </w:pPr>
      <w:r w:rsidRPr="00793FC9">
        <w:rPr>
          <w:sz w:val="24"/>
          <w:szCs w:val="24"/>
        </w:rPr>
        <w:t xml:space="preserve">The feeling was that if DFES want the Association to exist they should fund us appropriately </w:t>
      </w:r>
      <w:bookmarkStart w:id="0" w:name="_GoBack"/>
      <w:bookmarkEnd w:id="0"/>
      <w:r w:rsidRPr="00793FC9">
        <w:rPr>
          <w:sz w:val="24"/>
          <w:szCs w:val="24"/>
        </w:rPr>
        <w:t xml:space="preserve">and we shouldn’t have to go out and raise funds to operate.  Especially as DFES no longer make contact with Volunteers, all communication is done through the Assoc’s.  </w:t>
      </w:r>
    </w:p>
    <w:p w:rsidR="00D76A38" w:rsidRPr="00793FC9" w:rsidRDefault="00D76A38">
      <w:pPr>
        <w:rPr>
          <w:sz w:val="24"/>
          <w:szCs w:val="24"/>
        </w:rPr>
      </w:pPr>
      <w:r w:rsidRPr="00793FC9">
        <w:rPr>
          <w:sz w:val="24"/>
          <w:szCs w:val="24"/>
        </w:rPr>
        <w:t>Michael asked everyone to put a submission in of their ideas/ thought to this letter.</w:t>
      </w:r>
    </w:p>
    <w:p w:rsidR="00D76A38" w:rsidRPr="00793FC9" w:rsidRDefault="00D76A38">
      <w:pPr>
        <w:rPr>
          <w:sz w:val="24"/>
          <w:szCs w:val="24"/>
        </w:rPr>
      </w:pPr>
    </w:p>
    <w:p w:rsidR="00D76A38" w:rsidRPr="00793FC9" w:rsidRDefault="00301EFA">
      <w:pPr>
        <w:rPr>
          <w:b/>
          <w:sz w:val="24"/>
          <w:szCs w:val="24"/>
        </w:rPr>
      </w:pPr>
      <w:r w:rsidRPr="00793FC9">
        <w:rPr>
          <w:b/>
          <w:sz w:val="24"/>
          <w:szCs w:val="24"/>
        </w:rPr>
        <w:t>SERVIC</w:t>
      </w:r>
      <w:r w:rsidR="00D76A38" w:rsidRPr="00793FC9">
        <w:rPr>
          <w:b/>
          <w:sz w:val="24"/>
          <w:szCs w:val="24"/>
        </w:rPr>
        <w:t>E MEDALS:</w:t>
      </w:r>
    </w:p>
    <w:p w:rsidR="00D76A38" w:rsidRPr="00793FC9" w:rsidRDefault="00D76A38">
      <w:pPr>
        <w:rPr>
          <w:sz w:val="24"/>
          <w:szCs w:val="24"/>
        </w:rPr>
      </w:pPr>
      <w:r w:rsidRPr="00793FC9">
        <w:rPr>
          <w:sz w:val="24"/>
          <w:szCs w:val="24"/>
        </w:rPr>
        <w:t xml:space="preserve">DFES now have these on hand.  </w:t>
      </w:r>
      <w:r w:rsidR="00301EFA" w:rsidRPr="00793FC9">
        <w:rPr>
          <w:sz w:val="24"/>
          <w:szCs w:val="24"/>
        </w:rPr>
        <w:t xml:space="preserve">Vicki also has one for Merv to take around on his visits to the Brigades.  </w:t>
      </w:r>
      <w:r w:rsidRPr="00793FC9">
        <w:rPr>
          <w:sz w:val="24"/>
          <w:szCs w:val="24"/>
        </w:rPr>
        <w:t xml:space="preserve">The eligibility criteria </w:t>
      </w:r>
      <w:r w:rsidR="00301EFA" w:rsidRPr="00793FC9">
        <w:rPr>
          <w:sz w:val="24"/>
          <w:szCs w:val="24"/>
        </w:rPr>
        <w:t>have</w:t>
      </w:r>
      <w:r w:rsidRPr="00793FC9">
        <w:rPr>
          <w:sz w:val="24"/>
          <w:szCs w:val="24"/>
        </w:rPr>
        <w:t xml:space="preserve"> been finished off by Assoc and Media Dept. and is now before the CLT</w:t>
      </w:r>
      <w:r w:rsidR="00793FC9">
        <w:rPr>
          <w:sz w:val="24"/>
          <w:szCs w:val="24"/>
        </w:rPr>
        <w:t xml:space="preserve">.  </w:t>
      </w:r>
      <w:r w:rsidRPr="00793FC9">
        <w:rPr>
          <w:sz w:val="24"/>
          <w:szCs w:val="24"/>
        </w:rPr>
        <w:t xml:space="preserve">Medals </w:t>
      </w:r>
      <w:r w:rsidR="00793FC9">
        <w:rPr>
          <w:sz w:val="24"/>
          <w:szCs w:val="24"/>
        </w:rPr>
        <w:t xml:space="preserve">can be applied for </w:t>
      </w:r>
      <w:r w:rsidRPr="00793FC9">
        <w:rPr>
          <w:sz w:val="24"/>
          <w:szCs w:val="24"/>
        </w:rPr>
        <w:t>now.</w:t>
      </w:r>
    </w:p>
    <w:p w:rsidR="00301EFA" w:rsidRPr="00793FC9" w:rsidRDefault="00301EFA">
      <w:pPr>
        <w:rPr>
          <w:sz w:val="24"/>
          <w:szCs w:val="24"/>
        </w:rPr>
      </w:pPr>
    </w:p>
    <w:p w:rsidR="00301EFA" w:rsidRPr="00793FC9" w:rsidRDefault="00301EFA">
      <w:pPr>
        <w:rPr>
          <w:b/>
          <w:sz w:val="24"/>
          <w:szCs w:val="24"/>
        </w:rPr>
      </w:pPr>
      <w:r w:rsidRPr="00793FC9">
        <w:rPr>
          <w:b/>
          <w:sz w:val="24"/>
          <w:szCs w:val="24"/>
        </w:rPr>
        <w:t>FIREFIGHTE</w:t>
      </w:r>
      <w:r w:rsidR="00793FC9" w:rsidRPr="00793FC9">
        <w:rPr>
          <w:b/>
          <w:sz w:val="24"/>
          <w:szCs w:val="24"/>
        </w:rPr>
        <w:t>R</w:t>
      </w:r>
      <w:r w:rsidRPr="00793FC9">
        <w:rPr>
          <w:b/>
          <w:sz w:val="24"/>
          <w:szCs w:val="24"/>
        </w:rPr>
        <w:t xml:space="preserve"> MEMORIAL SERVICE:</w:t>
      </w:r>
    </w:p>
    <w:p w:rsidR="00301EFA" w:rsidRPr="00793FC9" w:rsidRDefault="00301EFA">
      <w:pPr>
        <w:rPr>
          <w:sz w:val="24"/>
          <w:szCs w:val="24"/>
        </w:rPr>
      </w:pPr>
      <w:r w:rsidRPr="00793FC9">
        <w:rPr>
          <w:sz w:val="24"/>
          <w:szCs w:val="24"/>
        </w:rPr>
        <w:t>This year</w:t>
      </w:r>
      <w:r w:rsidR="00793FC9">
        <w:rPr>
          <w:sz w:val="24"/>
          <w:szCs w:val="24"/>
        </w:rPr>
        <w:t>’</w:t>
      </w:r>
      <w:r w:rsidRPr="00793FC9">
        <w:rPr>
          <w:sz w:val="24"/>
          <w:szCs w:val="24"/>
        </w:rPr>
        <w:t>s event will be on Sunday May1st, encourage members and volunteers to attend.  Once again have a Bullsbrook member doing the “Colour Party” for us.</w:t>
      </w:r>
    </w:p>
    <w:p w:rsidR="00301EFA" w:rsidRPr="00793FC9" w:rsidRDefault="00301EFA">
      <w:pPr>
        <w:rPr>
          <w:sz w:val="24"/>
          <w:szCs w:val="24"/>
        </w:rPr>
      </w:pPr>
    </w:p>
    <w:p w:rsidR="00301EFA" w:rsidRPr="00793FC9" w:rsidRDefault="00301EFA">
      <w:pPr>
        <w:rPr>
          <w:b/>
          <w:sz w:val="24"/>
          <w:szCs w:val="24"/>
        </w:rPr>
      </w:pPr>
      <w:r w:rsidRPr="00793FC9">
        <w:rPr>
          <w:b/>
          <w:sz w:val="24"/>
          <w:szCs w:val="24"/>
        </w:rPr>
        <w:t>PATHWAYS:</w:t>
      </w:r>
    </w:p>
    <w:p w:rsidR="00301EFA" w:rsidRPr="00793FC9" w:rsidRDefault="00301EFA">
      <w:pPr>
        <w:rPr>
          <w:sz w:val="24"/>
          <w:szCs w:val="24"/>
        </w:rPr>
      </w:pPr>
      <w:r w:rsidRPr="00793FC9">
        <w:rPr>
          <w:sz w:val="24"/>
          <w:szCs w:val="24"/>
        </w:rPr>
        <w:t xml:space="preserve"> The issue of having to do Structural firefighting prior to doing Road Crash Rescue is causing issues for FES Volunteers.</w:t>
      </w:r>
    </w:p>
    <w:p w:rsidR="00301EFA" w:rsidRPr="00793FC9" w:rsidRDefault="00301EFA">
      <w:pPr>
        <w:rPr>
          <w:sz w:val="24"/>
          <w:szCs w:val="24"/>
        </w:rPr>
      </w:pPr>
      <w:r w:rsidRPr="00793FC9">
        <w:rPr>
          <w:sz w:val="24"/>
          <w:szCs w:val="24"/>
        </w:rPr>
        <w:t xml:space="preserve">Need to work out a diplomatic way of going to DFES and changing our Pathway.  DFES need to be made aware that our Brigades are established to cover what their community wants, not what someone else thinks they should be doing.  Over the last 10 years VEFS’s have attended 506 RCR’s to 234 Structural fires. </w:t>
      </w:r>
    </w:p>
    <w:p w:rsidR="00301EFA" w:rsidRPr="00793FC9" w:rsidRDefault="00301EFA">
      <w:pPr>
        <w:rPr>
          <w:sz w:val="24"/>
          <w:szCs w:val="24"/>
        </w:rPr>
      </w:pPr>
      <w:r w:rsidRPr="00793FC9">
        <w:rPr>
          <w:sz w:val="24"/>
          <w:szCs w:val="24"/>
        </w:rPr>
        <w:t>Committee to give a report on what they feel should be the Basic pre-requisites before a volunteer can do RCR training.</w:t>
      </w:r>
    </w:p>
    <w:p w:rsidR="00301EFA" w:rsidRPr="00793FC9" w:rsidRDefault="00301EFA">
      <w:pPr>
        <w:rPr>
          <w:sz w:val="24"/>
          <w:szCs w:val="24"/>
        </w:rPr>
      </w:pPr>
      <w:r w:rsidRPr="00793FC9">
        <w:rPr>
          <w:sz w:val="24"/>
          <w:szCs w:val="24"/>
        </w:rPr>
        <w:t>Invite Pathways group to July meeting.</w:t>
      </w:r>
    </w:p>
    <w:p w:rsidR="00301EFA" w:rsidRPr="00793FC9" w:rsidRDefault="00301EFA">
      <w:pPr>
        <w:rPr>
          <w:sz w:val="24"/>
          <w:szCs w:val="24"/>
        </w:rPr>
      </w:pPr>
      <w:r w:rsidRPr="00793FC9">
        <w:rPr>
          <w:sz w:val="24"/>
          <w:szCs w:val="24"/>
        </w:rPr>
        <w:t>Next VPAG Meeting is June 11</w:t>
      </w:r>
      <w:r w:rsidRPr="00793FC9">
        <w:rPr>
          <w:sz w:val="24"/>
          <w:szCs w:val="24"/>
          <w:vertAlign w:val="superscript"/>
        </w:rPr>
        <w:t>th</w:t>
      </w:r>
    </w:p>
    <w:p w:rsidR="00301EFA" w:rsidRPr="00793FC9" w:rsidRDefault="00301EFA">
      <w:pPr>
        <w:rPr>
          <w:sz w:val="24"/>
          <w:szCs w:val="24"/>
        </w:rPr>
      </w:pPr>
      <w:r w:rsidRPr="00793FC9">
        <w:rPr>
          <w:sz w:val="24"/>
          <w:szCs w:val="24"/>
        </w:rPr>
        <w:t>VFPAG &amp; VESPAG Sept 3</w:t>
      </w:r>
      <w:r w:rsidRPr="00793FC9">
        <w:rPr>
          <w:sz w:val="24"/>
          <w:szCs w:val="24"/>
          <w:vertAlign w:val="superscript"/>
        </w:rPr>
        <w:t>rd</w:t>
      </w:r>
    </w:p>
    <w:p w:rsidR="00301EFA" w:rsidRPr="00793FC9" w:rsidRDefault="00301EFA">
      <w:pPr>
        <w:rPr>
          <w:sz w:val="24"/>
          <w:szCs w:val="24"/>
        </w:rPr>
      </w:pPr>
    </w:p>
    <w:p w:rsidR="00301EFA" w:rsidRPr="00793FC9" w:rsidRDefault="00301EFA">
      <w:pPr>
        <w:rPr>
          <w:sz w:val="24"/>
          <w:szCs w:val="24"/>
        </w:rPr>
      </w:pPr>
      <w:r w:rsidRPr="00793FC9">
        <w:rPr>
          <w:sz w:val="24"/>
          <w:szCs w:val="24"/>
        </w:rPr>
        <w:t>Doug mentioned that from July 1</w:t>
      </w:r>
      <w:r w:rsidRPr="00793FC9">
        <w:rPr>
          <w:sz w:val="24"/>
          <w:szCs w:val="24"/>
          <w:vertAlign w:val="superscript"/>
        </w:rPr>
        <w:t>st</w:t>
      </w:r>
      <w:r w:rsidRPr="00793FC9">
        <w:rPr>
          <w:sz w:val="24"/>
          <w:szCs w:val="24"/>
        </w:rPr>
        <w:t xml:space="preserve"> there is changes to the way an Incorporated body operates.  Vicki hoping to attend one of the workshops.</w:t>
      </w:r>
    </w:p>
    <w:p w:rsidR="00301EFA" w:rsidRPr="00793FC9" w:rsidRDefault="00301EFA">
      <w:pPr>
        <w:rPr>
          <w:sz w:val="24"/>
          <w:szCs w:val="24"/>
        </w:rPr>
      </w:pPr>
    </w:p>
    <w:p w:rsidR="00301EFA" w:rsidRPr="00793FC9" w:rsidRDefault="00793FC9">
      <w:pPr>
        <w:rPr>
          <w:sz w:val="24"/>
          <w:szCs w:val="24"/>
        </w:rPr>
      </w:pPr>
      <w:r w:rsidRPr="00793FC9">
        <w:rPr>
          <w:b/>
          <w:sz w:val="24"/>
          <w:szCs w:val="24"/>
        </w:rPr>
        <w:t>AVBFB:</w:t>
      </w:r>
      <w:r w:rsidRPr="00793FC9">
        <w:rPr>
          <w:sz w:val="24"/>
          <w:szCs w:val="24"/>
        </w:rPr>
        <w:t xml:space="preserve"> It was mentioned that Dave Gossage has been elected as their new President.</w:t>
      </w:r>
    </w:p>
    <w:p w:rsidR="00793FC9" w:rsidRPr="00793FC9" w:rsidRDefault="00793FC9">
      <w:pPr>
        <w:rPr>
          <w:sz w:val="24"/>
          <w:szCs w:val="24"/>
        </w:rPr>
      </w:pPr>
    </w:p>
    <w:p w:rsidR="00793FC9" w:rsidRPr="00793FC9" w:rsidRDefault="00793FC9">
      <w:pPr>
        <w:rPr>
          <w:sz w:val="24"/>
          <w:szCs w:val="24"/>
        </w:rPr>
      </w:pPr>
      <w:r w:rsidRPr="00793FC9">
        <w:rPr>
          <w:sz w:val="24"/>
          <w:szCs w:val="24"/>
        </w:rPr>
        <w:t>There being no further business Michael thanked everyone for their attendance and declared meeting closed at 20.20 hours.</w:t>
      </w:r>
    </w:p>
    <w:p w:rsidR="00301EFA" w:rsidRPr="00793FC9" w:rsidRDefault="00301EFA">
      <w:pPr>
        <w:rPr>
          <w:sz w:val="24"/>
          <w:szCs w:val="24"/>
        </w:rPr>
      </w:pPr>
    </w:p>
    <w:p w:rsidR="000056B0" w:rsidRPr="00793FC9" w:rsidRDefault="000056B0">
      <w:pPr>
        <w:rPr>
          <w:sz w:val="24"/>
          <w:szCs w:val="24"/>
        </w:rPr>
      </w:pPr>
      <w:r w:rsidRPr="00793FC9">
        <w:rPr>
          <w:sz w:val="24"/>
          <w:szCs w:val="24"/>
        </w:rPr>
        <w:tab/>
      </w:r>
    </w:p>
    <w:p w:rsidR="000056B0" w:rsidRPr="00793FC9" w:rsidRDefault="000056B0">
      <w:pPr>
        <w:rPr>
          <w:sz w:val="24"/>
          <w:szCs w:val="24"/>
        </w:rPr>
      </w:pPr>
    </w:p>
    <w:sectPr w:rsidR="000056B0" w:rsidRPr="00793F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FA" w:rsidRDefault="00A53DFA" w:rsidP="00793FC9">
      <w:pPr>
        <w:spacing w:after="0" w:line="240" w:lineRule="auto"/>
      </w:pPr>
      <w:r>
        <w:separator/>
      </w:r>
    </w:p>
  </w:endnote>
  <w:endnote w:type="continuationSeparator" w:id="0">
    <w:p w:rsidR="00A53DFA" w:rsidRDefault="00A53DFA" w:rsidP="0079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47492"/>
      <w:docPartObj>
        <w:docPartGallery w:val="Page Numbers (Bottom of Page)"/>
        <w:docPartUnique/>
      </w:docPartObj>
    </w:sdtPr>
    <w:sdtEndPr>
      <w:rPr>
        <w:noProof/>
      </w:rPr>
    </w:sdtEndPr>
    <w:sdtContent>
      <w:p w:rsidR="00793FC9" w:rsidRDefault="00793FC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93FC9" w:rsidRDefault="0079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FA" w:rsidRDefault="00A53DFA" w:rsidP="00793FC9">
      <w:pPr>
        <w:spacing w:after="0" w:line="240" w:lineRule="auto"/>
      </w:pPr>
      <w:r>
        <w:separator/>
      </w:r>
    </w:p>
  </w:footnote>
  <w:footnote w:type="continuationSeparator" w:id="0">
    <w:p w:rsidR="00A53DFA" w:rsidRDefault="00A53DFA" w:rsidP="00793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B0"/>
    <w:rsid w:val="000056B0"/>
    <w:rsid w:val="00251330"/>
    <w:rsid w:val="00301EFA"/>
    <w:rsid w:val="00793FC9"/>
    <w:rsid w:val="008F531C"/>
    <w:rsid w:val="00A53DFA"/>
    <w:rsid w:val="00C2224D"/>
    <w:rsid w:val="00D76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EAE"/>
  <w15:chartTrackingRefBased/>
  <w15:docId w15:val="{786E3E55-5295-4082-B561-42DE7EDE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A38"/>
    <w:rPr>
      <w:color w:val="0563C1" w:themeColor="hyperlink"/>
      <w:u w:val="single"/>
    </w:rPr>
  </w:style>
  <w:style w:type="paragraph" w:styleId="Header">
    <w:name w:val="header"/>
    <w:basedOn w:val="Normal"/>
    <w:link w:val="HeaderChar"/>
    <w:uiPriority w:val="99"/>
    <w:unhideWhenUsed/>
    <w:rsid w:val="0079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FC9"/>
  </w:style>
  <w:style w:type="paragraph" w:styleId="Footer">
    <w:name w:val="footer"/>
    <w:basedOn w:val="Normal"/>
    <w:link w:val="FooterChar"/>
    <w:uiPriority w:val="99"/>
    <w:unhideWhenUsed/>
    <w:rsid w:val="0079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FC9"/>
  </w:style>
  <w:style w:type="paragraph" w:styleId="BalloonText">
    <w:name w:val="Balloon Text"/>
    <w:basedOn w:val="Normal"/>
    <w:link w:val="BalloonTextChar"/>
    <w:uiPriority w:val="99"/>
    <w:semiHidden/>
    <w:unhideWhenUsed/>
    <w:rsid w:val="0079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sva.asn.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cp:lastPrinted>2016-04-19T03:02:00Z</cp:lastPrinted>
  <dcterms:created xsi:type="dcterms:W3CDTF">2016-04-19T01:53:00Z</dcterms:created>
  <dcterms:modified xsi:type="dcterms:W3CDTF">2016-04-19T03:05:00Z</dcterms:modified>
</cp:coreProperties>
</file>